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4C" w:rsidRDefault="003D564C" w:rsidP="003D564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4C" w:rsidRPr="003F6BDC" w:rsidRDefault="003D564C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3D564C" w:rsidRDefault="003D564C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3D564C" w:rsidRPr="00104A23" w:rsidRDefault="003D564C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3D564C" w:rsidRDefault="003D564C" w:rsidP="003D564C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D564C" w:rsidRPr="003F6BDC" w:rsidRDefault="00C51B6D" w:rsidP="003D564C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26 апреля </w:t>
      </w:r>
      <w:r w:rsidRPr="00B11D0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B11D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1D0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F0E7E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5" o:title=""/>
          </v:shape>
          <o:OLEObject Type="Embed" ProgID="MSWordArt.2" ShapeID="_x0000_i1025" DrawAspect="Content" ObjectID="_1586261301" r:id="rId6">
            <o:FieldCodes>\s</o:FieldCodes>
          </o:OLEObject>
        </w:object>
      </w:r>
      <w:r>
        <w:rPr>
          <w:rFonts w:ascii="Times New Roman" w:hAnsi="Times New Roman"/>
        </w:rPr>
        <w:t xml:space="preserve"> 33-145Р</w:t>
      </w:r>
      <w:r w:rsidRPr="003F6BDC">
        <w:rPr>
          <w:rFonts w:ascii="Times New Roman" w:hAnsi="Times New Roman"/>
          <w:b/>
          <w:sz w:val="24"/>
          <w:szCs w:val="24"/>
        </w:rPr>
        <w:t xml:space="preserve"> </w:t>
      </w:r>
      <w:r w:rsidR="003D564C" w:rsidRPr="003F6BD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3D564C" w:rsidRPr="003F6BDC">
        <w:rPr>
          <w:rFonts w:ascii="Times New Roman" w:hAnsi="Times New Roman"/>
          <w:b/>
          <w:sz w:val="24"/>
          <w:szCs w:val="24"/>
        </w:rPr>
        <w:t>.Ж</w:t>
      </w:r>
      <w:proofErr w:type="gramEnd"/>
      <w:r w:rsidR="003D564C" w:rsidRPr="003F6BDC">
        <w:rPr>
          <w:rFonts w:ascii="Times New Roman" w:hAnsi="Times New Roman"/>
          <w:b/>
          <w:sz w:val="24"/>
          <w:szCs w:val="24"/>
        </w:rPr>
        <w:t>елезногорск</w:t>
      </w:r>
    </w:p>
    <w:p w:rsidR="003D564C" w:rsidRDefault="003D564C" w:rsidP="003D564C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564C" w:rsidRPr="000965CF" w:rsidRDefault="003D564C" w:rsidP="003D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</w:p>
    <w:p w:rsidR="003D564C" w:rsidRPr="000965CF" w:rsidRDefault="003D564C" w:rsidP="003D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0CE" w:rsidRPr="000965CF" w:rsidRDefault="003D564C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В соответствии с ч.3 ст.28 Федерального закона от 06.10.2003 № 131-ФЗ «Об общих принципах организации местного самоуправления в Российской Федерации», ч.3 ст.18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от 28.04.2011 № 14-88Р</w:t>
      </w:r>
      <w:r w:rsidR="00C700CE">
        <w:rPr>
          <w:rFonts w:ascii="Times New Roman" w:hAnsi="Times New Roman" w:cs="Times New Roman"/>
          <w:sz w:val="28"/>
          <w:szCs w:val="28"/>
        </w:rPr>
        <w:t>,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="00C700C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700CE" w:rsidRPr="000965CF" w:rsidRDefault="00C700CE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0CE" w:rsidRPr="000965CF" w:rsidRDefault="00C700CE" w:rsidP="00C700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3D564C" w:rsidRPr="000965CF" w:rsidRDefault="003D564C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C700CE"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 w:rsidR="00C700CE">
        <w:rPr>
          <w:rFonts w:ascii="Times New Roman" w:hAnsi="Times New Roman" w:cs="Times New Roman"/>
          <w:sz w:val="28"/>
          <w:szCs w:val="28"/>
        </w:rPr>
        <w:t>7</w:t>
      </w:r>
      <w:r w:rsidR="00C700CE"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00CE"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C700CE"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C700CE">
        <w:rPr>
          <w:rFonts w:ascii="Times New Roman" w:hAnsi="Times New Roman" w:cs="Times New Roman"/>
          <w:sz w:val="28"/>
          <w:szCs w:val="28"/>
        </w:rPr>
        <w:t>18</w:t>
      </w:r>
      <w:r w:rsidR="00C700CE" w:rsidRPr="000965CF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C700CE">
        <w:rPr>
          <w:rFonts w:ascii="Times New Roman" w:hAnsi="Times New Roman" w:cs="Times New Roman"/>
          <w:sz w:val="28"/>
          <w:szCs w:val="28"/>
        </w:rPr>
        <w:t>8</w:t>
      </w:r>
      <w:r w:rsidR="00C700CE" w:rsidRPr="000965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15 часов 30 минут по адресу: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</w:t>
      </w:r>
      <w:r w:rsidR="00DE5723">
        <w:rPr>
          <w:rFonts w:ascii="Times New Roman" w:hAnsi="Times New Roman" w:cs="Times New Roman"/>
          <w:sz w:val="28"/>
          <w:szCs w:val="28"/>
        </w:rPr>
        <w:t>малый</w:t>
      </w:r>
      <w:r w:rsidRPr="000965CF">
        <w:rPr>
          <w:rFonts w:ascii="Times New Roman" w:hAnsi="Times New Roman" w:cs="Times New Roman"/>
          <w:sz w:val="28"/>
          <w:szCs w:val="28"/>
        </w:rPr>
        <w:t xml:space="preserve"> зал (4 этаж).</w:t>
      </w: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3. Назначить председательствующим публичных слушаний </w:t>
      </w:r>
      <w:r w:rsidR="00C700CE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А.И. Коновалова.</w:t>
      </w: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жителей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>слушаний по проекту решения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 «</w:t>
      </w:r>
      <w:r w:rsidR="00C700CE"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 w:rsidR="00C700CE">
        <w:rPr>
          <w:rFonts w:ascii="Times New Roman" w:hAnsi="Times New Roman" w:cs="Times New Roman"/>
          <w:sz w:val="28"/>
          <w:szCs w:val="28"/>
        </w:rPr>
        <w:t>7</w:t>
      </w:r>
      <w:r w:rsidR="00C700CE"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5CF">
        <w:rPr>
          <w:rFonts w:ascii="Times New Roman" w:hAnsi="Times New Roman" w:cs="Times New Roman"/>
          <w:sz w:val="28"/>
          <w:szCs w:val="28"/>
        </w:rPr>
        <w:t xml:space="preserve">г. 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Финансовое управление 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Железногорск, кабинет 119. Прием письменных предложений прекращается в 17 часов 30 минут в день, предшествующий дню проведения публичных слушаний.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 w:rsidR="00C700CE"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решения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 «</w:t>
      </w:r>
      <w:r w:rsidR="00C700CE"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 w:rsidR="00C700CE">
        <w:rPr>
          <w:rFonts w:ascii="Times New Roman" w:hAnsi="Times New Roman" w:cs="Times New Roman"/>
          <w:sz w:val="28"/>
          <w:szCs w:val="28"/>
        </w:rPr>
        <w:t>7</w:t>
      </w:r>
      <w:r w:rsidR="00C700CE"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>»,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 w:rsidR="00C700CE"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C700CE" w:rsidRPr="00D900B5" w:rsidRDefault="00C700CE" w:rsidP="00C700C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900B5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D900B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п</w:t>
      </w:r>
      <w:r w:rsidRPr="00D900B5">
        <w:rPr>
          <w:rFonts w:ascii="Times New Roman" w:hAnsi="Times New Roman"/>
          <w:sz w:val="28"/>
          <w:szCs w:val="28"/>
        </w:rPr>
        <w:t xml:space="preserve">редседателя </w:t>
      </w:r>
      <w:r w:rsidRPr="00A83D76">
        <w:rPr>
          <w:rFonts w:ascii="Times New Roman" w:eastAsia="Calibri" w:hAnsi="Times New Roman" w:cs="Times New Roman"/>
          <w:sz w:val="28"/>
          <w:szCs w:val="28"/>
        </w:rPr>
        <w:t xml:space="preserve">комиссии по вопросам местного самоуправления и законности С.Г. </w:t>
      </w:r>
      <w:proofErr w:type="spellStart"/>
      <w:r w:rsidRPr="00A83D76">
        <w:rPr>
          <w:rFonts w:ascii="Times New Roman" w:eastAsia="Calibri" w:hAnsi="Times New Roman" w:cs="Times New Roman"/>
          <w:sz w:val="28"/>
          <w:szCs w:val="28"/>
        </w:rPr>
        <w:t>Шаранова</w:t>
      </w:r>
      <w:proofErr w:type="spellEnd"/>
      <w:r w:rsidRPr="00D900B5">
        <w:rPr>
          <w:rFonts w:ascii="Times New Roman" w:hAnsi="Times New Roman"/>
          <w:sz w:val="28"/>
          <w:szCs w:val="28"/>
        </w:rPr>
        <w:t>.</w:t>
      </w:r>
    </w:p>
    <w:p w:rsidR="00C700CE" w:rsidRDefault="00C700CE" w:rsidP="00C700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700CE" w:rsidRDefault="00C700CE" w:rsidP="00C7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Председателя Совета депутатов</w:t>
      </w:r>
    </w:p>
    <w:p w:rsidR="00691B42" w:rsidRDefault="00C700CE" w:rsidP="00C700C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ЗАТО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.Ж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елезногорск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А.И.Коновалов</w:t>
      </w: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spacing w:after="0"/>
        <w:rPr>
          <w:rFonts w:ascii="Times New Roman" w:hAnsi="Times New Roman"/>
          <w:sz w:val="28"/>
          <w:szCs w:val="28"/>
        </w:rPr>
      </w:pPr>
    </w:p>
    <w:sectPr w:rsidR="00C700CE" w:rsidSect="00D6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4C"/>
    <w:rsid w:val="001918F7"/>
    <w:rsid w:val="00217A3D"/>
    <w:rsid w:val="003A3A89"/>
    <w:rsid w:val="003D564C"/>
    <w:rsid w:val="00691B42"/>
    <w:rsid w:val="00B3375E"/>
    <w:rsid w:val="00BB6AA2"/>
    <w:rsid w:val="00C51B6D"/>
    <w:rsid w:val="00C700CE"/>
    <w:rsid w:val="00D6677C"/>
    <w:rsid w:val="00DE5723"/>
    <w:rsid w:val="00F6178A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6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0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5</cp:revision>
  <cp:lastPrinted>2018-04-26T08:19:00Z</cp:lastPrinted>
  <dcterms:created xsi:type="dcterms:W3CDTF">2018-04-20T05:51:00Z</dcterms:created>
  <dcterms:modified xsi:type="dcterms:W3CDTF">2018-04-26T08:20:00Z</dcterms:modified>
</cp:coreProperties>
</file>